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1D" w:rsidRDefault="000D4798" w:rsidP="00BB7958">
      <w:pPr>
        <w:jc w:val="both"/>
      </w:pPr>
      <w:r>
        <w:rPr>
          <w:noProof/>
          <w:lang w:eastAsia="nl-NL"/>
        </w:rPr>
        <w:drawing>
          <wp:inline distT="0" distB="0" distL="0" distR="0">
            <wp:extent cx="6410325" cy="1495425"/>
            <wp:effectExtent l="19050" t="0" r="9525" b="0"/>
            <wp:docPr id="5" name="Afbeelding 4" descr="Nieuwsbrief nieuw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sbrief nieuwe 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491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798" w:rsidRPr="00BB7958" w:rsidRDefault="000D4798" w:rsidP="000D4798">
      <w:pPr>
        <w:rPr>
          <w:rFonts w:ascii="Verdana" w:eastAsia="Times New Roman" w:hAnsi="Verdana"/>
        </w:rPr>
      </w:pPr>
      <w:r>
        <w:rPr>
          <w:rStyle w:val="Zwaar"/>
          <w:rFonts w:ascii="Verdana" w:eastAsia="Times New Roman" w:hAnsi="Verdana"/>
          <w:sz w:val="36"/>
          <w:szCs w:val="36"/>
        </w:rPr>
        <w:t>NIEUWSBRIEF</w:t>
      </w:r>
      <w:r>
        <w:rPr>
          <w:rStyle w:val="gmaildefault"/>
          <w:rFonts w:ascii="Verdana" w:eastAsia="Times New Roman" w:hAnsi="Verdana"/>
          <w:b/>
          <w:bCs/>
          <w:sz w:val="36"/>
          <w:szCs w:val="36"/>
        </w:rPr>
        <w:t xml:space="preserve"> </w:t>
      </w:r>
      <w:r w:rsidR="00D811B5">
        <w:rPr>
          <w:rStyle w:val="gmaildefault"/>
          <w:rFonts w:ascii="Verdana" w:eastAsia="Times New Roman" w:hAnsi="Verdana"/>
          <w:b/>
          <w:bCs/>
          <w:sz w:val="36"/>
          <w:szCs w:val="36"/>
        </w:rPr>
        <w:t xml:space="preserve">oktober </w:t>
      </w:r>
      <w:r>
        <w:rPr>
          <w:rStyle w:val="gmaildefault"/>
          <w:rFonts w:ascii="Verdana" w:eastAsia="Times New Roman" w:hAnsi="Verdana"/>
          <w:b/>
          <w:bCs/>
          <w:sz w:val="36"/>
          <w:szCs w:val="36"/>
        </w:rPr>
        <w:t>2021</w:t>
      </w:r>
      <w:r w:rsidR="00D811B5">
        <w:rPr>
          <w:rStyle w:val="Zwaar"/>
          <w:rFonts w:ascii="Verdana" w:eastAsia="Times New Roman" w:hAnsi="Verdana"/>
          <w:sz w:val="36"/>
          <w:szCs w:val="36"/>
        </w:rPr>
        <w:t xml:space="preserve"> </w:t>
      </w:r>
      <w:r>
        <w:rPr>
          <w:rStyle w:val="Zwaar"/>
          <w:rFonts w:ascii="Verdana" w:eastAsia="Times New Roman" w:hAnsi="Verdana"/>
          <w:sz w:val="36"/>
          <w:szCs w:val="36"/>
        </w:rPr>
        <w:t>van KNNV afdeling Utrecht</w:t>
      </w:r>
      <w:r w:rsidR="00BB7958">
        <w:rPr>
          <w:rStyle w:val="Zwaar"/>
          <w:rFonts w:ascii="Verdana" w:eastAsia="Times New Roman" w:hAnsi="Verdana"/>
          <w:sz w:val="36"/>
          <w:szCs w:val="36"/>
        </w:rPr>
        <w:t xml:space="preserve">: </w:t>
      </w:r>
      <w:r w:rsidR="00B35A64">
        <w:rPr>
          <w:rStyle w:val="Nadruk"/>
          <w:rFonts w:ascii="Verdana" w:eastAsia="Times New Roman" w:hAnsi="Verdana"/>
        </w:rPr>
        <w:t>Utrecht, Vleuten-D</w:t>
      </w:r>
      <w:r w:rsidRPr="00BB7958">
        <w:rPr>
          <w:rStyle w:val="Nadruk"/>
          <w:rFonts w:ascii="Verdana" w:eastAsia="Times New Roman" w:hAnsi="Verdana"/>
        </w:rPr>
        <w:t>e Meern, IJsselstein, Ni</w:t>
      </w:r>
      <w:r w:rsidR="00F62741">
        <w:rPr>
          <w:rStyle w:val="Nadruk"/>
          <w:rFonts w:ascii="Verdana" w:eastAsia="Times New Roman" w:hAnsi="Verdana"/>
        </w:rPr>
        <w:t xml:space="preserve">euwegein, Houten, </w:t>
      </w:r>
      <w:proofErr w:type="gramStart"/>
      <w:r w:rsidR="00F62741">
        <w:rPr>
          <w:rStyle w:val="Nadruk"/>
          <w:rFonts w:ascii="Verdana" w:eastAsia="Times New Roman" w:hAnsi="Verdana"/>
        </w:rPr>
        <w:t xml:space="preserve">Maarssen,     </w:t>
      </w:r>
      <w:proofErr w:type="gramEnd"/>
      <w:r w:rsidR="00F62741">
        <w:rPr>
          <w:rStyle w:val="Nadruk"/>
          <w:rFonts w:ascii="Verdana" w:eastAsia="Times New Roman" w:hAnsi="Verdana"/>
        </w:rPr>
        <w:t xml:space="preserve">De </w:t>
      </w:r>
      <w:r w:rsidRPr="00BB7958">
        <w:rPr>
          <w:rStyle w:val="Nadruk"/>
          <w:rFonts w:ascii="Verdana" w:eastAsia="Times New Roman" w:hAnsi="Verdana"/>
        </w:rPr>
        <w:t>Bilt, Bilthoven, Vianen</w:t>
      </w:r>
    </w:p>
    <w:p w:rsidR="000D4798" w:rsidRDefault="000D4798" w:rsidP="00BB7958">
      <w:pPr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De afdeling Utrecht verstuurt het eind van ieder</w:t>
      </w:r>
      <w:r w:rsidR="00D811B5">
        <w:rPr>
          <w:rFonts w:ascii="Verdana" w:eastAsia="Times New Roman" w:hAnsi="Verdana"/>
        </w:rPr>
        <w:t xml:space="preserve">e maand een nieuwsbrief naar de </w:t>
      </w:r>
      <w:r>
        <w:rPr>
          <w:rFonts w:ascii="Verdana" w:eastAsia="Times New Roman" w:hAnsi="Verdana"/>
        </w:rPr>
        <w:t xml:space="preserve">leden </w:t>
      </w:r>
      <w:r w:rsidR="00A873A0">
        <w:rPr>
          <w:rFonts w:ascii="Verdana" w:eastAsia="Times New Roman" w:hAnsi="Verdana"/>
        </w:rPr>
        <w:t xml:space="preserve">om hen te attenderen op komende activiteiten en </w:t>
      </w:r>
      <w:r w:rsidR="005F4E8A">
        <w:rPr>
          <w:rFonts w:ascii="Verdana" w:eastAsia="Times New Roman" w:hAnsi="Verdana"/>
        </w:rPr>
        <w:t xml:space="preserve">ander </w:t>
      </w:r>
      <w:r w:rsidR="00A873A0">
        <w:rPr>
          <w:rFonts w:ascii="Verdana" w:eastAsia="Times New Roman" w:hAnsi="Verdana"/>
        </w:rPr>
        <w:t>nieuws</w:t>
      </w:r>
      <w:r w:rsidR="005F4E8A">
        <w:rPr>
          <w:rFonts w:ascii="Verdana" w:eastAsia="Times New Roman" w:hAnsi="Verdana"/>
        </w:rPr>
        <w:t>.</w:t>
      </w:r>
    </w:p>
    <w:p w:rsidR="000D4798" w:rsidRDefault="000D4798" w:rsidP="000D4798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Je kunt natuurlijk ook direct naar de </w:t>
      </w:r>
      <w:r w:rsidR="00D811B5">
        <w:rPr>
          <w:rFonts w:ascii="Verdana" w:eastAsia="Times New Roman" w:hAnsi="Verdana"/>
        </w:rPr>
        <w:t xml:space="preserve">website van de afdeling Utrecht </w:t>
      </w:r>
      <w:r>
        <w:rPr>
          <w:rFonts w:ascii="Verdana" w:eastAsia="Times New Roman" w:hAnsi="Verdana"/>
        </w:rPr>
        <w:t>gaan, en daar Agenda, Nieuws en de andere informatie bekijken.</w:t>
      </w:r>
      <w:r>
        <w:rPr>
          <w:rStyle w:val="gmaildefault"/>
          <w:rFonts w:ascii="Verdana" w:eastAsia="Times New Roman" w:hAnsi="Verdana"/>
        </w:rPr>
        <w:t xml:space="preserve"> </w:t>
      </w:r>
      <w:hyperlink r:id="rId5" w:history="1">
        <w:r>
          <w:rPr>
            <w:rStyle w:val="Hyperlink"/>
            <w:rFonts w:ascii="Verdana" w:eastAsia="Times New Roman" w:hAnsi="Verdana"/>
          </w:rPr>
          <w:t>https://www.knnv.nl/utrecht</w:t>
        </w:r>
      </w:hyperlink>
    </w:p>
    <w:p w:rsidR="007E20D3" w:rsidRPr="00F62741" w:rsidRDefault="007E20D3" w:rsidP="00A873A0">
      <w:pPr>
        <w:shd w:val="clear" w:color="auto" w:fill="FFFFFF"/>
        <w:spacing w:before="0" w:beforeAutospacing="0" w:after="0" w:afterAutospacing="0"/>
        <w:rPr>
          <w:rStyle w:val="Hyperlink"/>
          <w:rFonts w:ascii="Arial" w:eastAsia="Times New Roman" w:hAnsi="Arial" w:cs="Arial"/>
          <w:bCs/>
          <w:color w:val="000000" w:themeColor="text1"/>
          <w:sz w:val="29"/>
          <w:szCs w:val="29"/>
          <w:u w:val="none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0D3">
        <w:rPr>
          <w:rFonts w:ascii="Arial" w:eastAsia="Times New Roman" w:hAnsi="Arial" w:cs="Arial"/>
          <w:color w:val="111111"/>
          <w:sz w:val="27"/>
          <w:szCs w:val="27"/>
          <w:lang w:eastAsia="nl-NL"/>
        </w:rPr>
        <w:br/>
      </w:r>
      <w:r w:rsidR="00315888"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  <w:t>GEPLANDE ACTIVITEITEN:</w:t>
      </w:r>
      <w:r w:rsidR="00F62741">
        <w:rPr>
          <w:rFonts w:ascii="Arial" w:eastAsia="Times New Roman" w:hAnsi="Arial" w:cs="Arial"/>
          <w:bCs/>
          <w:color w:val="111111"/>
          <w:sz w:val="29"/>
          <w:szCs w:val="29"/>
          <w:lang w:eastAsia="nl-NL"/>
        </w:rPr>
        <w:t xml:space="preserve"> ga naar</w:t>
      </w:r>
      <w:r w:rsidR="00A873A0"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  <w:t xml:space="preserve"> </w:t>
      </w:r>
      <w:hyperlink r:id="rId6" w:history="1">
        <w:r w:rsidR="00A873A0" w:rsidRPr="003D31AE">
          <w:rPr>
            <w:rStyle w:val="Hyperlink"/>
            <w:rFonts w:ascii="Arial" w:eastAsia="Times New Roman" w:hAnsi="Arial" w:cs="Arial"/>
            <w:b/>
            <w:bCs/>
            <w:sz w:val="29"/>
            <w:szCs w:val="29"/>
            <w:lang w:eastAsia="nl-NL"/>
          </w:rPr>
          <w:t>https://utrecht.knnv.nl/agenda/</w:t>
        </w:r>
      </w:hyperlink>
      <w:r w:rsidR="00F62741">
        <w:rPr>
          <w:rStyle w:val="Hyperlink"/>
          <w:rFonts w:ascii="Arial" w:eastAsia="Times New Roman" w:hAnsi="Arial" w:cs="Arial"/>
          <w:b/>
          <w:bCs/>
          <w:sz w:val="29"/>
          <w:szCs w:val="29"/>
          <w:lang w:eastAsia="nl-NL"/>
        </w:rPr>
        <w:t xml:space="preserve"> </w:t>
      </w:r>
      <w:r w:rsidR="00F62741">
        <w:rPr>
          <w:rStyle w:val="Hyperlink"/>
          <w:rFonts w:ascii="Arial" w:eastAsia="Times New Roman" w:hAnsi="Arial" w:cs="Arial"/>
          <w:bCs/>
          <w:color w:val="000000" w:themeColor="text1"/>
          <w:sz w:val="29"/>
          <w:szCs w:val="29"/>
          <w:u w:val="none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voor informatie en aanmelden</w:t>
      </w:r>
    </w:p>
    <w:p w:rsidR="00D811B5" w:rsidRDefault="00D811B5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</w:p>
    <w:p w:rsidR="00D811B5" w:rsidRDefault="00D811B5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111111"/>
          <w:sz w:val="29"/>
          <w:szCs w:val="29"/>
          <w:lang w:eastAsia="nl-NL"/>
        </w:rPr>
        <w:drawing>
          <wp:inline distT="0" distB="0" distL="0" distR="0">
            <wp:extent cx="6570980" cy="472440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 1Knipse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12"/>
                    <a:stretch/>
                  </pic:blipFill>
                  <pic:spPr bwMode="auto">
                    <a:xfrm>
                      <a:off x="0" y="0"/>
                      <a:ext cx="657098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6FC" w:rsidRDefault="009176FC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</w:p>
    <w:p w:rsidR="009176FC" w:rsidRDefault="009176FC" w:rsidP="009176FC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  <w:r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  <w:t xml:space="preserve">Graag speciale aandacht voor de aangekondigde </w:t>
      </w:r>
      <w:r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  <w:t xml:space="preserve">lezing na afloop van de </w:t>
      </w:r>
      <w:r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  <w:t>ALV: 12 oktober 20:00</w:t>
      </w:r>
      <w:r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  <w:t xml:space="preserve"> (stond per abuis niet in de Convo aangekondigd)</w:t>
      </w:r>
    </w:p>
    <w:p w:rsidR="009176FC" w:rsidRDefault="009176FC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</w:p>
    <w:p w:rsidR="009176FC" w:rsidRDefault="009176FC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  <w:r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  <w:lastRenderedPageBreak/>
        <w:t>Vervolg geplande activiteiten:</w:t>
      </w:r>
    </w:p>
    <w:p w:rsidR="009176FC" w:rsidRDefault="009176FC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</w:p>
    <w:p w:rsidR="009176FC" w:rsidRDefault="00D811B5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111111"/>
          <w:sz w:val="29"/>
          <w:szCs w:val="29"/>
          <w:lang w:eastAsia="nl-NL"/>
        </w:rPr>
        <w:drawing>
          <wp:inline distT="0" distB="0" distL="0" distR="0" wp14:anchorId="3C60AC24" wp14:editId="63B8AB55">
            <wp:extent cx="6570980" cy="2059940"/>
            <wp:effectExtent l="0" t="0" r="127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 1Knipse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81"/>
                    <a:stretch/>
                  </pic:blipFill>
                  <pic:spPr bwMode="auto">
                    <a:xfrm>
                      <a:off x="0" y="0"/>
                      <a:ext cx="6570980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11111"/>
          <w:sz w:val="29"/>
          <w:szCs w:val="29"/>
          <w:lang w:eastAsia="nl-NL"/>
        </w:rPr>
        <w:drawing>
          <wp:inline distT="0" distB="0" distL="0" distR="0">
            <wp:extent cx="6570980" cy="2222500"/>
            <wp:effectExtent l="0" t="0" r="127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 2Knips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FC" w:rsidRDefault="009176FC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</w:p>
    <w:p w:rsidR="009176FC" w:rsidRDefault="009176FC" w:rsidP="009176FC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  <w:r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  <w:t xml:space="preserve">NIEUWS: nieuwe en oudere lopende zaken: </w:t>
      </w:r>
      <w:hyperlink r:id="rId9" w:history="1">
        <w:r w:rsidRPr="003D31AE">
          <w:rPr>
            <w:rStyle w:val="Hyperlink"/>
            <w:rFonts w:ascii="Arial" w:eastAsia="Times New Roman" w:hAnsi="Arial" w:cs="Arial"/>
            <w:b/>
            <w:bCs/>
            <w:sz w:val="29"/>
            <w:szCs w:val="29"/>
            <w:lang w:eastAsia="nl-NL"/>
          </w:rPr>
          <w:t>https://utrecht.knnv.nl/nieuws/</w:t>
        </w:r>
      </w:hyperlink>
    </w:p>
    <w:p w:rsidR="009176FC" w:rsidRDefault="009176FC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</w:p>
    <w:p w:rsidR="005F4E8A" w:rsidRDefault="00D811B5" w:rsidP="00A873A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11111"/>
          <w:sz w:val="29"/>
          <w:szCs w:val="29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111111"/>
          <w:sz w:val="29"/>
          <w:szCs w:val="29"/>
          <w:lang w:eastAsia="nl-NL"/>
        </w:rPr>
        <w:drawing>
          <wp:inline distT="0" distB="0" distL="0" distR="0">
            <wp:extent cx="6570980" cy="4483735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euws Knips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E8A" w:rsidSect="00091E92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3"/>
    <w:rsid w:val="000026CF"/>
    <w:rsid w:val="00091E92"/>
    <w:rsid w:val="000D4798"/>
    <w:rsid w:val="001D0E2B"/>
    <w:rsid w:val="00315888"/>
    <w:rsid w:val="00400F5D"/>
    <w:rsid w:val="005F4E8A"/>
    <w:rsid w:val="007E20D3"/>
    <w:rsid w:val="00824422"/>
    <w:rsid w:val="00892FAD"/>
    <w:rsid w:val="009176FC"/>
    <w:rsid w:val="00943F1D"/>
    <w:rsid w:val="00A873A0"/>
    <w:rsid w:val="00AC5D32"/>
    <w:rsid w:val="00B35A64"/>
    <w:rsid w:val="00BB7958"/>
    <w:rsid w:val="00C134DA"/>
    <w:rsid w:val="00C953D5"/>
    <w:rsid w:val="00D811B5"/>
    <w:rsid w:val="00E66CB6"/>
    <w:rsid w:val="00F62741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E616C-C5A5-48D8-8766-3CC6DCE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F1D"/>
  </w:style>
  <w:style w:type="paragraph" w:styleId="Kop3">
    <w:name w:val="heading 3"/>
    <w:basedOn w:val="Standaard"/>
    <w:link w:val="Kop3Char"/>
    <w:uiPriority w:val="9"/>
    <w:qFormat/>
    <w:rsid w:val="007E20D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E20D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20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0D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E20D3"/>
    <w:rPr>
      <w:color w:val="0000FF"/>
      <w:u w:val="single"/>
    </w:rPr>
  </w:style>
  <w:style w:type="character" w:customStyle="1" w:styleId="month">
    <w:name w:val="month"/>
    <w:basedOn w:val="Standaardalinea-lettertype"/>
    <w:rsid w:val="007E20D3"/>
  </w:style>
  <w:style w:type="character" w:customStyle="1" w:styleId="day">
    <w:name w:val="day"/>
    <w:basedOn w:val="Standaardalinea-lettertype"/>
    <w:rsid w:val="007E20D3"/>
  </w:style>
  <w:style w:type="character" w:customStyle="1" w:styleId="gmaildefault">
    <w:name w:val="gmail_default"/>
    <w:basedOn w:val="Standaardalinea-lettertype"/>
    <w:rsid w:val="000D4798"/>
  </w:style>
  <w:style w:type="character" w:styleId="Zwaar">
    <w:name w:val="Strong"/>
    <w:basedOn w:val="Standaardalinea-lettertype"/>
    <w:uiPriority w:val="22"/>
    <w:qFormat/>
    <w:rsid w:val="000D4798"/>
    <w:rPr>
      <w:b/>
      <w:bCs/>
    </w:rPr>
  </w:style>
  <w:style w:type="character" w:styleId="Nadruk">
    <w:name w:val="Emphasis"/>
    <w:basedOn w:val="Standaardalinea-lettertype"/>
    <w:uiPriority w:val="20"/>
    <w:qFormat/>
    <w:rsid w:val="000D479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795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FC6A6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276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96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723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7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7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276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619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18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596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3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87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6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09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3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140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07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99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recht.knnv.nl/agen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nnv.nl/utrecht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eg"/><Relationship Id="rId9" Type="http://schemas.openxmlformats.org/officeDocument/2006/relationships/hyperlink" Target="https://utrecht.knnv.nl/nieuws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Damoiseaux.Streng</dc:creator>
  <cp:lastModifiedBy>Damoiseaux.Streng</cp:lastModifiedBy>
  <cp:revision>3</cp:revision>
  <dcterms:created xsi:type="dcterms:W3CDTF">2021-09-29T10:29:00Z</dcterms:created>
  <dcterms:modified xsi:type="dcterms:W3CDTF">2021-09-29T10:31:00Z</dcterms:modified>
</cp:coreProperties>
</file>