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133FD" w14:textId="1C157F75" w:rsidR="00C62990" w:rsidRPr="008528DD" w:rsidRDefault="008528DD">
      <w:pPr>
        <w:rPr>
          <w:b/>
          <w:bCs/>
        </w:rPr>
      </w:pPr>
      <w:r w:rsidRPr="008528DD">
        <w:rPr>
          <w:b/>
          <w:bCs/>
        </w:rPr>
        <w:t>Vooruitblik 2026</w:t>
      </w:r>
      <w:r>
        <w:rPr>
          <w:b/>
          <w:bCs/>
        </w:rPr>
        <w:t>, het jubileumjaar van 125 jaar KNNV</w:t>
      </w:r>
    </w:p>
    <w:p w14:paraId="21867708" w14:textId="2547ECE7" w:rsidR="008528DD" w:rsidRDefault="008528DD">
      <w:r>
        <w:t>In 2026 bestaat de KNNV 125 jaar; dat geldt ook voor de afdeling Amsterdam. Feitelijk is het zelfs zo dat de basis van de KNNV in Artis werd gelegd op 26 januari 1901. Daarom vieren we het 125 jarig jubileum van onze mooie afdeling al op 26 januari 2026. Dat</w:t>
      </w:r>
      <w:r w:rsidR="00F101BD">
        <w:t xml:space="preserve"> valt op</w:t>
      </w:r>
      <w:r>
        <w:t xml:space="preserve"> een maandag. We zijn bezig met de voorbereidingen van een feestavond met een presentatie</w:t>
      </w:r>
      <w:r w:rsidR="0014309F">
        <w:t>,</w:t>
      </w:r>
      <w:r>
        <w:t xml:space="preserve"> </w:t>
      </w:r>
      <w:r w:rsidR="0014309F">
        <w:t xml:space="preserve">een </w:t>
      </w:r>
      <w:r>
        <w:t>mooie (korte) lezing</w:t>
      </w:r>
      <w:r w:rsidR="0014309F">
        <w:t xml:space="preserve"> maar vooral met veel vrolijkheid</w:t>
      </w:r>
      <w:r>
        <w:t>. We zijn druk bezig met de voorbereidingen! Reserveer die avond in uw agenda. Het wordt gehouden op een goed met OV bereikbare plaats in de rand van het centrum van Amsterdam.</w:t>
      </w:r>
    </w:p>
    <w:p w14:paraId="1236F948" w14:textId="1BEDA925" w:rsidR="008528DD" w:rsidRDefault="008528DD">
      <w:r>
        <w:t>Voor het feestjaar hebben we nog meer in petto. Naast andere excursies, lezingen en inventarisaties werken we aan 4 bijzondere lezingen</w:t>
      </w:r>
      <w:r w:rsidR="0011113E">
        <w:t>. Ook</w:t>
      </w:r>
      <w:r>
        <w:t xml:space="preserve"> een inventarisatiedag te water, te lucht en te land! Reserveer voor </w:t>
      </w:r>
      <w:r w:rsidR="0011113E">
        <w:t xml:space="preserve">de inventarisatiedag </w:t>
      </w:r>
      <w:r>
        <w:t xml:space="preserve">zaterdag 6 juni alvast in uw agenda. </w:t>
      </w:r>
    </w:p>
    <w:p w14:paraId="5FED7498" w14:textId="33427211" w:rsidR="0014309F" w:rsidRDefault="0014309F">
      <w:r>
        <w:t xml:space="preserve">Voor november 2026 hopen we u uit te mogen nodigen voor een natuurfilm-festival. We zijn in gesprek met een stichting voor de organisatie en een filmhuis in de randen van de stad. </w:t>
      </w:r>
      <w:r w:rsidR="00D02532">
        <w:t>Dit festival wordt niet alleen voor de KNNV georganiseerd. We kunnen wel helpen met een korting voor KNNV-leden voor de filmmiddagen en -avonden.</w:t>
      </w:r>
    </w:p>
    <w:p w14:paraId="7B4A322A" w14:textId="132096A9" w:rsidR="0014309F" w:rsidRDefault="0014309F">
      <w:r>
        <w:t xml:space="preserve">Daarnaast zijn er nog </w:t>
      </w:r>
      <w:r w:rsidR="00D02532">
        <w:t>enkele</w:t>
      </w:r>
      <w:r>
        <w:t xml:space="preserve"> initiatieven waarmee we aan de slag zijn. Die zijn nog te pril voor dit moment. </w:t>
      </w:r>
    </w:p>
    <w:p w14:paraId="747D606F" w14:textId="22C05B25" w:rsidR="0014309F" w:rsidRDefault="0014309F">
      <w:r>
        <w:t xml:space="preserve">Naast de Amsterdamse activiteiten zijn er in 2026 elke maand activiteiten ergens in het land. </w:t>
      </w:r>
      <w:r w:rsidR="00D02532">
        <w:t>Die activiteiten kenmerken zich onder andere door samenwerking tussen KNNV, de wetenschap, cultuur en natuurorganisaties als Vogelbescherming, IVN en Naturalis.</w:t>
      </w:r>
    </w:p>
    <w:p w14:paraId="21B590C7" w14:textId="4EB78D62" w:rsidR="008528DD" w:rsidRDefault="0011113E">
      <w:r>
        <w:t>Laten we als bestuur duidelijk zijn: het jaar 2026 zal in het teken staan van “verbinding”. Van verbinding van natuur met cultuur, van</w:t>
      </w:r>
      <w:r w:rsidR="00D02532">
        <w:t xml:space="preserve"> de</w:t>
      </w:r>
      <w:r>
        <w:t xml:space="preserve"> KNNV met andere natuurorganisaties, van ernst en vrolijkheid, verbinding van </w:t>
      </w:r>
      <w:r w:rsidR="00D02532">
        <w:t>wetenschap</w:t>
      </w:r>
      <w:r>
        <w:t xml:space="preserve"> met bescherming. Ook is Amsterdam een stad met een (soms ietsje te sterk) internationaal karakter. Ook dat zal een weerslag krijgen op onze activiteiten. Laat u verrassen!</w:t>
      </w:r>
      <w:r w:rsidR="00D02532">
        <w:t xml:space="preserve"> In de volgende nieuwsbrief kunnen we u al meer vertellen.</w:t>
      </w:r>
    </w:p>
    <w:p w14:paraId="08466555" w14:textId="419E17B9" w:rsidR="0011113E" w:rsidRDefault="0011113E">
      <w:r>
        <w:t>Met vriendelijke groet,</w:t>
      </w:r>
    </w:p>
    <w:p w14:paraId="3E6C5190" w14:textId="396825CE" w:rsidR="0011113E" w:rsidRDefault="0011113E">
      <w:r>
        <w:t>Het Bestuur en de Jubileumcommissie</w:t>
      </w:r>
    </w:p>
    <w:sectPr w:rsidR="0011113E" w:rsidSect="00F630F2">
      <w:pgSz w:w="11907" w:h="16840" w:code="9"/>
      <w:pgMar w:top="794" w:right="1134" w:bottom="1134" w:left="1134"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1D9"/>
    <w:rsid w:val="0011113E"/>
    <w:rsid w:val="0014309F"/>
    <w:rsid w:val="008528DD"/>
    <w:rsid w:val="00893BE0"/>
    <w:rsid w:val="00BE71D9"/>
    <w:rsid w:val="00C62990"/>
    <w:rsid w:val="00D02532"/>
    <w:rsid w:val="00EA3E81"/>
    <w:rsid w:val="00F101BD"/>
    <w:rsid w:val="00F30A39"/>
    <w:rsid w:val="00F630F2"/>
    <w:rsid w:val="00FD3B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FE7AD"/>
  <w15:chartTrackingRefBased/>
  <w15:docId w15:val="{813638C4-25B2-4ADE-B60C-16B1DB298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E71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BE71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BE71D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BE71D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BE71D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BE71D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E71D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E71D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E71D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E71D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BE71D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BE71D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BE71D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BE71D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BE71D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E71D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E71D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E71D9"/>
    <w:rPr>
      <w:rFonts w:eastAsiaTheme="majorEastAsia" w:cstheme="majorBidi"/>
      <w:color w:val="272727" w:themeColor="text1" w:themeTint="D8"/>
    </w:rPr>
  </w:style>
  <w:style w:type="paragraph" w:styleId="Titel">
    <w:name w:val="Title"/>
    <w:basedOn w:val="Standaard"/>
    <w:next w:val="Standaard"/>
    <w:link w:val="TitelChar"/>
    <w:uiPriority w:val="10"/>
    <w:qFormat/>
    <w:rsid w:val="00BE71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E71D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E71D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E71D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E71D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E71D9"/>
    <w:rPr>
      <w:i/>
      <w:iCs/>
      <w:color w:val="404040" w:themeColor="text1" w:themeTint="BF"/>
    </w:rPr>
  </w:style>
  <w:style w:type="paragraph" w:styleId="Lijstalinea">
    <w:name w:val="List Paragraph"/>
    <w:basedOn w:val="Standaard"/>
    <w:uiPriority w:val="34"/>
    <w:qFormat/>
    <w:rsid w:val="00BE71D9"/>
    <w:pPr>
      <w:ind w:left="720"/>
      <w:contextualSpacing/>
    </w:pPr>
  </w:style>
  <w:style w:type="character" w:styleId="Intensievebenadrukking">
    <w:name w:val="Intense Emphasis"/>
    <w:basedOn w:val="Standaardalinea-lettertype"/>
    <w:uiPriority w:val="21"/>
    <w:qFormat/>
    <w:rsid w:val="00BE71D9"/>
    <w:rPr>
      <w:i/>
      <w:iCs/>
      <w:color w:val="2F5496" w:themeColor="accent1" w:themeShade="BF"/>
    </w:rPr>
  </w:style>
  <w:style w:type="paragraph" w:styleId="Duidelijkcitaat">
    <w:name w:val="Intense Quote"/>
    <w:basedOn w:val="Standaard"/>
    <w:next w:val="Standaard"/>
    <w:link w:val="DuidelijkcitaatChar"/>
    <w:uiPriority w:val="30"/>
    <w:qFormat/>
    <w:rsid w:val="00BE71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BE71D9"/>
    <w:rPr>
      <w:i/>
      <w:iCs/>
      <w:color w:val="2F5496" w:themeColor="accent1" w:themeShade="BF"/>
    </w:rPr>
  </w:style>
  <w:style w:type="character" w:styleId="Intensieveverwijzing">
    <w:name w:val="Intense Reference"/>
    <w:basedOn w:val="Standaardalinea-lettertype"/>
    <w:uiPriority w:val="32"/>
    <w:qFormat/>
    <w:rsid w:val="00BE71D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326</Words>
  <Characters>1793</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Fons Bongers</dc:creator>
  <cp:keywords/>
  <dc:description/>
  <cp:lastModifiedBy>Fons Bongers</cp:lastModifiedBy>
  <cp:revision>4</cp:revision>
  <dcterms:created xsi:type="dcterms:W3CDTF">2025-07-19T16:58:00Z</dcterms:created>
  <dcterms:modified xsi:type="dcterms:W3CDTF">2025-07-21T16:25:00Z</dcterms:modified>
</cp:coreProperties>
</file>